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87" w:rsidRPr="000A2C8C" w:rsidRDefault="00586087" w:rsidP="001E3A8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59pt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0A2C8C">
        <w:rPr>
          <w:rFonts w:ascii="Times New Roman" w:hAnsi="Times New Roman"/>
          <w:b/>
          <w:sz w:val="24"/>
          <w:szCs w:val="24"/>
          <w:lang w:eastAsia="ru-RU"/>
        </w:rPr>
        <w:t>Памятка населению о мерах пожарной безопасности в жилых домах и общежитиях.</w:t>
      </w:r>
    </w:p>
    <w:p w:rsidR="00586087" w:rsidRDefault="00586087" w:rsidP="001E3A83">
      <w:pPr>
        <w:shd w:val="clear" w:color="auto" w:fill="FFFFFF"/>
        <w:spacing w:after="288" w:line="240" w:lineRule="auto"/>
        <w:rPr>
          <w:rFonts w:ascii="Times New Roman" w:hAnsi="Times New Roman"/>
          <w:b/>
          <w:bCs/>
          <w:color w:val="252525"/>
          <w:sz w:val="20"/>
          <w:szCs w:val="20"/>
          <w:shd w:val="clear" w:color="auto" w:fill="FFFFFF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В жилых домах, принадлежащих предприятиям коммунального хозяйства, ведомствам, в общежитиях предприятий, организаций ежегодно происходит большое количество пожаров. Огнем уничтожаются здания, имущество жильцов, нередко опасности подвергаются жизнь и здоровье людей.</w:t>
      </w:r>
      <w:r w:rsidRPr="00590C34">
        <w:rPr>
          <w:rFonts w:ascii="Times New Roman" w:hAnsi="Times New Roman"/>
          <w:b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586087" w:rsidRDefault="00586087" w:rsidP="00590C34">
      <w:pPr>
        <w:shd w:val="clear" w:color="auto" w:fill="FFFFFF"/>
        <w:spacing w:after="288" w:line="240" w:lineRule="auto"/>
        <w:rPr>
          <w:rFonts w:ascii="Times New Roman" w:hAnsi="Times New Roman"/>
          <w:b/>
          <w:bCs/>
          <w:color w:val="252525"/>
          <w:sz w:val="20"/>
          <w:szCs w:val="20"/>
          <w:shd w:val="clear" w:color="auto" w:fill="FFFFFF"/>
        </w:rPr>
      </w:pPr>
      <w:r w:rsidRPr="00590C34">
        <w:rPr>
          <w:rFonts w:ascii="Times New Roman" w:hAnsi="Times New Roman"/>
          <w:b/>
          <w:bCs/>
          <w:color w:val="252525"/>
          <w:sz w:val="20"/>
          <w:szCs w:val="20"/>
          <w:u w:val="single"/>
          <w:shd w:val="clear" w:color="auto" w:fill="FFFFFF"/>
        </w:rPr>
        <w:t>В многоквартирных жилых домах и общежитиях курение запрещено.</w:t>
      </w:r>
      <w:r w:rsidRPr="00590C34">
        <w:rPr>
          <w:rFonts w:ascii="Times New Roman" w:hAnsi="Times New Roman"/>
          <w:b/>
          <w:bCs/>
          <w:color w:val="252525"/>
          <w:sz w:val="20"/>
          <w:szCs w:val="20"/>
          <w:shd w:val="clear" w:color="auto" w:fill="FFFFFF"/>
        </w:rPr>
        <w:t xml:space="preserve"> 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</w:p>
    <w:p w:rsidR="00586087" w:rsidRPr="00590C34" w:rsidRDefault="00586087" w:rsidP="00590C34">
      <w:pPr>
        <w:shd w:val="clear" w:color="auto" w:fill="FFFFFF"/>
        <w:spacing w:after="288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Каждому квартиросъемщику, собственнику жилья, владельцу индивидуального жилого дома, проживающего в общежитии, необходимо ознакомится с настоящей памяткой и строго соблюдать меры пожарной безопасности в быту.</w:t>
      </w:r>
    </w:p>
    <w:p w:rsidR="00586087" w:rsidRPr="001E3A83" w:rsidRDefault="00586087" w:rsidP="001E3A83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>СОДЕРЖАНИЕ ТЕРРИТОРИЙ, ЗДАНИЙ И ПОМЕЩЕНИЙ</w:t>
      </w:r>
    </w:p>
    <w:p w:rsidR="00586087" w:rsidRPr="00590C34" w:rsidRDefault="00586087" w:rsidP="001E3A83">
      <w:pPr>
        <w:numPr>
          <w:ilvl w:val="0"/>
          <w:numId w:val="1"/>
        </w:numPr>
        <w:spacing w:before="36" w:after="36" w:line="240" w:lineRule="auto"/>
        <w:ind w:left="-27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bCs/>
          <w:sz w:val="20"/>
          <w:szCs w:val="20"/>
          <w:lang w:eastAsia="ru-RU"/>
        </w:rPr>
        <w:t xml:space="preserve">На территориях жилых домов, общежитий </w:t>
      </w:r>
      <w:r w:rsidRPr="00590C34">
        <w:rPr>
          <w:rFonts w:ascii="Times New Roman" w:hAnsi="Times New Roman"/>
          <w:b/>
          <w:bCs/>
          <w:sz w:val="20"/>
          <w:szCs w:val="20"/>
          <w:lang w:eastAsia="ru-RU"/>
        </w:rPr>
        <w:t>запрещается</w:t>
      </w:r>
      <w:r w:rsidRPr="00590C34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загромождать подъезды и разрывы между строениями, проходы к запасным выходам;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строить сараи, гаражи и возводить пристройки без разрешения местных органов власти;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хранить во дворах бочки с ЛВЖ и ГЖ, баллоны со сжатыми и сжиженными газами;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разводить костры, дымокуры, выбрасывать не затушенный уголь и золу вблизи строений;</w:t>
      </w:r>
    </w:p>
    <w:p w:rsidR="00586087" w:rsidRPr="00590C34" w:rsidRDefault="00586087" w:rsidP="001E3A83">
      <w:pPr>
        <w:numPr>
          <w:ilvl w:val="0"/>
          <w:numId w:val="1"/>
        </w:numPr>
        <w:spacing w:before="36" w:after="36" w:line="240" w:lineRule="auto"/>
        <w:ind w:left="-27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bCs/>
          <w:sz w:val="20"/>
          <w:szCs w:val="20"/>
          <w:lang w:eastAsia="ru-RU"/>
        </w:rPr>
        <w:t xml:space="preserve">В жилых домах и общежитиях </w:t>
      </w:r>
      <w:r w:rsidRPr="00590C34">
        <w:rPr>
          <w:rFonts w:ascii="Times New Roman" w:hAnsi="Times New Roman"/>
          <w:b/>
          <w:bCs/>
          <w:sz w:val="20"/>
          <w:szCs w:val="20"/>
          <w:lang w:eastAsia="ru-RU"/>
        </w:rPr>
        <w:t>запрещается</w:t>
      </w:r>
      <w:r w:rsidRPr="00590C34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устраивать в лестничных клетках и коридорах кладовые, хранить под маршами лестниц и на площадках домашние вещи, мебель, горючие материалы;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забивать и загромождать основные и запасные эвакуационные выходы из зданий;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проводить отогревание канализационных, газовых, водопроводных труб и труб центрального отопления паяльными лампами, факелами. Отогревание их должно производиться горячей водой, паром, горячим песком;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хранить ЛВЖ и ГЖ в коридорах, лестничных клетках, подвалах, на чердаках;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курить и пользоваться открытым огнем;</w:t>
      </w:r>
    </w:p>
    <w:p w:rsidR="00586087" w:rsidRPr="00590C34" w:rsidRDefault="00586087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устанавливать в общежитиях металлические решетки в окна.</w:t>
      </w:r>
    </w:p>
    <w:p w:rsidR="00586087" w:rsidRPr="001E3A83" w:rsidRDefault="00586087" w:rsidP="001E3A83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>ЭКСПЛУАТАЦИЯ ЭЛЕКТРОПРИБОРОВ И ЭЛЕКТРООСВЕТИТЕЛЬНЫХ СЕТЕЙ</w:t>
      </w:r>
    </w:p>
    <w:p w:rsidR="00586087" w:rsidRPr="00590C34" w:rsidRDefault="00586087" w:rsidP="001E3A83">
      <w:pPr>
        <w:numPr>
          <w:ilvl w:val="0"/>
          <w:numId w:val="2"/>
        </w:numPr>
        <w:spacing w:before="36" w:after="36" w:line="240" w:lineRule="auto"/>
        <w:ind w:left="-27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При эксплуатации электросетей и электроприборов запрещается: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пользоваться электропроводами и шнурами с поврежденной изоляцией, завязывать провода, подвешивать на них абажуры и люстры;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применять для защиты электросетей самодельные предохранители (скрутки проволоки, гвозди и т.п.);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допускать включение в электросеть одновременно нескольких электроприборов большой мощности;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запрещается самовольное проникновение в этажный щит освещения жилого дома;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при эксплуатации телеприемника запрещается установка его в мебельную стенку, вблизи сгораемых предметов и приборов отопления;</w:t>
      </w:r>
    </w:p>
    <w:p w:rsidR="00586087" w:rsidRPr="00590C34" w:rsidRDefault="00586087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586087" w:rsidRPr="001E3A83" w:rsidRDefault="00586087" w:rsidP="001E3A83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>В СЛУЧАЕ ВОЗНИКНОВЕНИЯ ПОЖАРА</w:t>
      </w:r>
    </w:p>
    <w:p w:rsidR="00586087" w:rsidRPr="00590C34" w:rsidRDefault="00586087" w:rsidP="001E3A83">
      <w:pPr>
        <w:numPr>
          <w:ilvl w:val="0"/>
          <w:numId w:val="3"/>
        </w:numPr>
        <w:spacing w:before="36" w:after="36" w:line="240" w:lineRule="auto"/>
        <w:ind w:left="-27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 xml:space="preserve">немедленно сообщите в пожарную охрану по телефону </w:t>
      </w:r>
      <w:r w:rsidRPr="00590C34">
        <w:rPr>
          <w:rFonts w:ascii="Times New Roman" w:hAnsi="Times New Roman"/>
          <w:b/>
          <w:sz w:val="20"/>
          <w:szCs w:val="20"/>
          <w:lang w:eastAsia="ru-RU"/>
        </w:rPr>
        <w:t>01</w:t>
      </w:r>
      <w:r w:rsidRPr="00590C34">
        <w:rPr>
          <w:rFonts w:ascii="Times New Roman" w:hAnsi="Times New Roman"/>
          <w:sz w:val="20"/>
          <w:szCs w:val="20"/>
          <w:lang w:eastAsia="ru-RU"/>
        </w:rPr>
        <w:t xml:space="preserve">, либо по мобильному телефону набрав </w:t>
      </w:r>
      <w:r w:rsidRPr="00590C34">
        <w:rPr>
          <w:rFonts w:ascii="Times New Roman" w:hAnsi="Times New Roman"/>
          <w:b/>
          <w:sz w:val="20"/>
          <w:szCs w:val="20"/>
          <w:lang w:eastAsia="ru-RU"/>
        </w:rPr>
        <w:t>112</w:t>
      </w:r>
      <w:r w:rsidRPr="00590C34">
        <w:rPr>
          <w:rFonts w:ascii="Times New Roman" w:hAnsi="Times New Roman"/>
          <w:sz w:val="20"/>
          <w:szCs w:val="20"/>
          <w:lang w:eastAsia="ru-RU"/>
        </w:rPr>
        <w:t>, с указанием точного адреса и места пожара;</w:t>
      </w:r>
    </w:p>
    <w:p w:rsidR="00586087" w:rsidRPr="00590C34" w:rsidRDefault="00586087" w:rsidP="001E3A83">
      <w:pPr>
        <w:numPr>
          <w:ilvl w:val="0"/>
          <w:numId w:val="3"/>
        </w:numPr>
        <w:spacing w:before="36" w:after="36" w:line="240" w:lineRule="auto"/>
        <w:ind w:left="-270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до прибытия пожарной охраны населению принять меры к эвакуации людей и имущества, если нет угрозы для жизни приступить к тушению пожара имеющимся средствами (огнетушителями, водой, плотной тканью, песком снегом)</w:t>
      </w:r>
    </w:p>
    <w:p w:rsidR="00586087" w:rsidRPr="001E3A83" w:rsidRDefault="00586087" w:rsidP="001E3A83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>ПОМНИТЕ!</w:t>
      </w:r>
    </w:p>
    <w:p w:rsidR="00586087" w:rsidRPr="00590C34" w:rsidRDefault="00586087" w:rsidP="001E3A83">
      <w:pPr>
        <w:shd w:val="clear" w:color="auto" w:fill="FFFFFF"/>
        <w:spacing w:before="144" w:after="288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Горящую электропроводку, электроприборы можно тушить огнетушителем, водой, только предварительно обесточив электроэнергию выключателем или вывернув предохранитель. При загорании телевизора немедленно выньте вилку шнура из штепсельной розетки и только тогда тушите загорание водой или накройте приемник плотной тканью. Удалите из помещения людей, особенно детей, во избежание отравления продуктами горения.</w:t>
      </w:r>
    </w:p>
    <w:p w:rsidR="00586087" w:rsidRPr="00590C34" w:rsidRDefault="00586087" w:rsidP="001E3A83">
      <w:pPr>
        <w:shd w:val="clear" w:color="auto" w:fill="FFFFFF"/>
        <w:spacing w:before="144" w:after="288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Горящую легковоспламеняющуюся жидкость можно тушить покрывалом из плотной ткани, песком, землей, огнетушителем.</w:t>
      </w:r>
    </w:p>
    <w:p w:rsidR="00586087" w:rsidRPr="00590C34" w:rsidRDefault="00586087" w:rsidP="001E3A83">
      <w:pPr>
        <w:shd w:val="clear" w:color="auto" w:fill="FFFFFF"/>
        <w:spacing w:before="144" w:after="288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sz w:val="20"/>
          <w:szCs w:val="20"/>
          <w:lang w:eastAsia="ru-RU"/>
        </w:rPr>
        <w:t>В горящем доме, квартире не спешите выбивать окна, так как это увеличивает приток свежего воздуха.</w:t>
      </w:r>
    </w:p>
    <w:p w:rsidR="00586087" w:rsidRPr="00590C34" w:rsidRDefault="00586087" w:rsidP="001E3A83">
      <w:pPr>
        <w:shd w:val="clear" w:color="auto" w:fill="FFFFFF"/>
        <w:spacing w:before="144" w:after="288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0C34">
        <w:rPr>
          <w:rFonts w:ascii="Times New Roman" w:hAnsi="Times New Roman"/>
          <w:b/>
          <w:sz w:val="20"/>
          <w:szCs w:val="20"/>
          <w:lang w:eastAsia="ru-RU"/>
        </w:rPr>
        <w:t>ГРАЖДАНЕ!</w:t>
      </w:r>
      <w:r w:rsidRPr="00590C34">
        <w:rPr>
          <w:rFonts w:ascii="Times New Roman" w:hAnsi="Times New Roman"/>
          <w:sz w:val="20"/>
          <w:szCs w:val="20"/>
          <w:lang w:eastAsia="ru-RU"/>
        </w:rPr>
        <w:t xml:space="preserve"> Не разрешайте детям играть с огнем, топить печи, включать электроприборы. Храните в недоступных местах зажигалки, спички. Не оставляйте малолетних детей одних в закрытых помещениях.</w:t>
      </w:r>
    </w:p>
    <w:p w:rsidR="00586087" w:rsidRPr="001E3A83" w:rsidRDefault="00586087" w:rsidP="001E3A83">
      <w:pPr>
        <w:shd w:val="clear" w:color="auto" w:fill="FFFFFF"/>
        <w:spacing w:before="144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>СТРОГО СОБЛЮДАЙТЕ МЕР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Ы ПОЖАРНОЙ</w:t>
      </w:r>
      <w:r w:rsidRPr="001E3A83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БЕЗОПАСНОСТИ! БУДЬТЕ ОСТОРОЖНЫ С ОГНЕМ!</w:t>
      </w:r>
    </w:p>
    <w:p w:rsidR="00586087" w:rsidRPr="005A51B4" w:rsidRDefault="00586087" w:rsidP="001E3A8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51B4">
        <w:rPr>
          <w:rFonts w:ascii="Times New Roman" w:hAnsi="Times New Roman"/>
          <w:b/>
          <w:sz w:val="24"/>
          <w:szCs w:val="24"/>
        </w:rPr>
        <w:t xml:space="preserve">ФКУ </w:t>
      </w:r>
      <w:r>
        <w:rPr>
          <w:rFonts w:ascii="Times New Roman" w:hAnsi="Times New Roman"/>
          <w:b/>
          <w:sz w:val="24"/>
          <w:szCs w:val="24"/>
        </w:rPr>
        <w:t>ХМАО-ЮГРЫ</w:t>
      </w:r>
      <w:r w:rsidRPr="005A51B4">
        <w:rPr>
          <w:rFonts w:ascii="Times New Roman" w:hAnsi="Times New Roman"/>
          <w:b/>
          <w:sz w:val="24"/>
          <w:szCs w:val="24"/>
        </w:rPr>
        <w:t xml:space="preserve">«ЦЕНТРОСПАС-ЮГОРИЯ»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1B4">
        <w:rPr>
          <w:rFonts w:ascii="Times New Roman" w:hAnsi="Times New Roman"/>
          <w:b/>
          <w:sz w:val="24"/>
          <w:szCs w:val="24"/>
        </w:rPr>
        <w:t xml:space="preserve">ПО СУРГУТСКОМУ РАЙОНУ </w:t>
      </w:r>
    </w:p>
    <w:sectPr w:rsidR="00586087" w:rsidRPr="005A51B4" w:rsidSect="001C42F7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D6C"/>
    <w:multiLevelType w:val="multilevel"/>
    <w:tmpl w:val="9D6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B5FBB"/>
    <w:multiLevelType w:val="multilevel"/>
    <w:tmpl w:val="CD9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95897"/>
    <w:multiLevelType w:val="multilevel"/>
    <w:tmpl w:val="F6B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B5C05"/>
    <w:multiLevelType w:val="multilevel"/>
    <w:tmpl w:val="059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8EC"/>
    <w:rsid w:val="0001494C"/>
    <w:rsid w:val="000658EC"/>
    <w:rsid w:val="000A2C8C"/>
    <w:rsid w:val="00173EC2"/>
    <w:rsid w:val="001914A3"/>
    <w:rsid w:val="001A63EC"/>
    <w:rsid w:val="001B4CFF"/>
    <w:rsid w:val="001C42F7"/>
    <w:rsid w:val="001E3A83"/>
    <w:rsid w:val="00254506"/>
    <w:rsid w:val="002C2D1B"/>
    <w:rsid w:val="00325477"/>
    <w:rsid w:val="003A2CB1"/>
    <w:rsid w:val="004044DC"/>
    <w:rsid w:val="004A4271"/>
    <w:rsid w:val="00586087"/>
    <w:rsid w:val="00587690"/>
    <w:rsid w:val="00590C34"/>
    <w:rsid w:val="005A51B4"/>
    <w:rsid w:val="005A542A"/>
    <w:rsid w:val="005B0AA4"/>
    <w:rsid w:val="007753E3"/>
    <w:rsid w:val="00822E7D"/>
    <w:rsid w:val="008E5CF1"/>
    <w:rsid w:val="00A8134D"/>
    <w:rsid w:val="00AB2875"/>
    <w:rsid w:val="00BD009C"/>
    <w:rsid w:val="00C64F47"/>
    <w:rsid w:val="00C669E5"/>
    <w:rsid w:val="00D015F2"/>
    <w:rsid w:val="00F47DC0"/>
    <w:rsid w:val="00FA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4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6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58E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065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72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F3EA"/>
                <w:right w:val="none" w:sz="0" w:space="0" w:color="auto"/>
              </w:divBdr>
              <w:divsChild>
                <w:div w:id="49118365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836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606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Инструктор ПП</dc:creator>
  <cp:keywords/>
  <dc:description/>
  <cp:lastModifiedBy>prog2</cp:lastModifiedBy>
  <cp:revision>3</cp:revision>
  <cp:lastPrinted>2015-02-11T09:08:00Z</cp:lastPrinted>
  <dcterms:created xsi:type="dcterms:W3CDTF">2017-08-29T10:01:00Z</dcterms:created>
  <dcterms:modified xsi:type="dcterms:W3CDTF">2017-08-29T10:26:00Z</dcterms:modified>
</cp:coreProperties>
</file>